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C98B0">
      <w:pPr>
        <w:ind w:firstLine="640" w:firstLineChars="200"/>
        <w:jc w:val="center"/>
        <w:rPr>
          <w:rFonts w:hint="eastAsia"/>
          <w:sz w:val="28"/>
          <w:szCs w:val="28"/>
          <w:lang w:eastAsia="zh-CN"/>
        </w:rPr>
      </w:pPr>
      <w:bookmarkStart w:id="0" w:name="_GoBack"/>
      <w:r>
        <w:rPr>
          <w:rFonts w:hint="eastAsia" w:ascii="方正小标宋_GBK" w:eastAsia="方正小标宋_GBK"/>
          <w:sz w:val="32"/>
          <w:szCs w:val="32"/>
        </w:rPr>
        <w:t>202</w:t>
      </w:r>
      <w:r>
        <w:rPr>
          <w:rFonts w:hint="eastAsia" w:ascii="方正小标宋_GBK" w:eastAsia="方正小标宋_GBK"/>
          <w:sz w:val="32"/>
          <w:szCs w:val="32"/>
          <w:lang w:val="en-US" w:eastAsia="zh-CN"/>
        </w:rPr>
        <w:t>5</w:t>
      </w:r>
      <w:r>
        <w:rPr>
          <w:rFonts w:hint="eastAsia" w:ascii="方正小标宋_GBK" w:eastAsia="方正小标宋_GBK"/>
          <w:sz w:val="32"/>
          <w:szCs w:val="32"/>
        </w:rPr>
        <w:t>年度</w:t>
      </w:r>
      <w:r>
        <w:rPr>
          <w:rFonts w:hint="eastAsia" w:ascii="方正小标宋_GBK" w:eastAsia="方正小标宋_GBK"/>
          <w:sz w:val="32"/>
          <w:szCs w:val="32"/>
          <w:lang w:val="en-US" w:eastAsia="zh-CN"/>
        </w:rPr>
        <w:t>四川</w:t>
      </w:r>
      <w:r>
        <w:rPr>
          <w:rFonts w:hint="eastAsia" w:ascii="方正小标宋_GBK" w:eastAsia="方正小标宋_GBK"/>
          <w:sz w:val="32"/>
          <w:szCs w:val="32"/>
        </w:rPr>
        <w:t>第一期红叶观赏指数</w:t>
      </w:r>
      <w:bookmarkEnd w:id="0"/>
    </w:p>
    <w:p w14:paraId="1DD19766">
      <w:pPr>
        <w:ind w:firstLine="560" w:firstLineChars="200"/>
        <w:rPr>
          <w:rFonts w:hint="eastAsia"/>
          <w:sz w:val="28"/>
          <w:szCs w:val="28"/>
          <w:lang w:eastAsia="zh-CN"/>
        </w:rPr>
      </w:pPr>
    </w:p>
    <w:tbl>
      <w:tblPr>
        <w:tblStyle w:val="2"/>
        <w:tblW w:w="5711" w:type="pct"/>
        <w:tblInd w:w="-2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3168"/>
        <w:gridCol w:w="2365"/>
        <w:gridCol w:w="3435"/>
      </w:tblGrid>
      <w:tr w14:paraId="6265A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D4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CCD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红叶景区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522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红叶指数（Ⅰ-Ⅲ级）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46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交通（是否顺畅、出行建议等）</w:t>
            </w:r>
          </w:p>
        </w:tc>
      </w:tr>
      <w:tr w14:paraId="0CC6D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9C2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140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曾家山</w:t>
            </w:r>
          </w:p>
          <w:p w14:paraId="1323D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（广元市朝天区）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18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Ⅲ级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AB19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交通顺畅，建议：早晚温差大，合理做好保暖措施</w:t>
            </w:r>
          </w:p>
        </w:tc>
      </w:tr>
      <w:tr w14:paraId="79414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E45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2D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盐井峡景区</w:t>
            </w:r>
          </w:p>
          <w:p w14:paraId="005668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（广元市旺苍县）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4FE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Ⅱ级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3CA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交通顺畅，建议：早晚温差大，合理做好保暖措施</w:t>
            </w:r>
          </w:p>
        </w:tc>
      </w:tr>
      <w:tr w14:paraId="3B38C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E63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89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光雾山旅游景区</w:t>
            </w:r>
          </w:p>
          <w:p w14:paraId="52714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（巴中市南江县）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ED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Ⅱ级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F85A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交通顺畅，建议：早晚温差大，合理做好保暖措施</w:t>
            </w:r>
          </w:p>
        </w:tc>
      </w:tr>
      <w:tr w14:paraId="423D0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A49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67D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二郎山喇叭河风景名胜区（雅安市天全县）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20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Ⅰ级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EE7E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交通顺畅，建议：早晚温差大，合理做好保暖措施</w:t>
            </w:r>
          </w:p>
        </w:tc>
      </w:tr>
      <w:tr w14:paraId="69A2F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C3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0B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九寨沟风景名胜区</w:t>
            </w:r>
          </w:p>
          <w:p w14:paraId="0C8A8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（阿坝州九寨沟县）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55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Ⅰ级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D66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交通顺畅，建议：早晚温差大，合理做好保暖措施</w:t>
            </w:r>
          </w:p>
        </w:tc>
      </w:tr>
      <w:tr w14:paraId="7857D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25D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12B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黄龙风景名胜区</w:t>
            </w:r>
          </w:p>
          <w:p w14:paraId="6D710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（阿坝州松潘县）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4F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Ⅰ级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20C2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交通顺畅，建议：早晚温差大，合理做好保暖措施</w:t>
            </w:r>
          </w:p>
        </w:tc>
      </w:tr>
      <w:tr w14:paraId="25D60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E9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9FA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海螺沟风景名胜区</w:t>
            </w:r>
          </w:p>
          <w:p w14:paraId="3D5EF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（甘孜州泸定县）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8A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Ⅰ级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EB08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交通顺畅，建议：早晚温差大，合理做好保暖措施</w:t>
            </w:r>
          </w:p>
        </w:tc>
      </w:tr>
      <w:tr w14:paraId="5D71E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73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C1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唐家河国家级自然保护区（广元市青川县）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69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Ⅰ级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ED41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交通顺畅，建议：早晚温差较大，合理做好保暖措施</w:t>
            </w:r>
          </w:p>
        </w:tc>
      </w:tr>
    </w:tbl>
    <w:p w14:paraId="1175DB73">
      <w:pPr>
        <w:keepNext w:val="0"/>
        <w:keepLines w:val="0"/>
        <w:widowControl/>
        <w:suppressLineNumbers w:val="0"/>
        <w:jc w:val="center"/>
        <w:textAlignment w:val="bottom"/>
        <w:rPr>
          <w:rStyle w:val="4"/>
          <w:rFonts w:hint="eastAsia"/>
          <w:lang w:val="en-US" w:eastAsia="zh-CN" w:bidi="ar"/>
        </w:rPr>
      </w:pPr>
    </w:p>
    <w:p w14:paraId="409F1885"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</w:t>
      </w: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根据四川省内各主要红叶景区所处的地理位置、环境气候条件以及树叶变色的程度等，将“红叶指数”分为Ⅲ级。</w:t>
      </w:r>
    </w:p>
    <w:p w14:paraId="772097F8"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“Ⅰ级红叶指数”代表叶子变色率为10%~35%之间，处于叶片发黄状态，较适宜出游观赏。</w:t>
      </w:r>
    </w:p>
    <w:p w14:paraId="30918D23"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“Ⅱ级红叶指数”代表叶片变色率为35%~60%之间，处于红黄与橙红之间，适宜观赏。</w:t>
      </w:r>
    </w:p>
    <w:p w14:paraId="1C9A1087"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“Ⅲ级红叶指数”代表叶片变色率为60%~95%之间，全部是深红、暗红或紫红色，是观赏红叶的最佳时期。</w:t>
      </w:r>
    </w:p>
    <w:p w14:paraId="6DD28A25">
      <w:p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2.因红叶受天气影响变化较大，请各位游客出游前再次联系目的地了解红叶实况。</w:t>
      </w:r>
    </w:p>
    <w:p w14:paraId="32A3026C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73403"/>
    <w:rsid w:val="03BE6BB4"/>
    <w:rsid w:val="48473403"/>
    <w:rsid w:val="5D846D3A"/>
    <w:rsid w:val="65E01C14"/>
    <w:rsid w:val="768B2856"/>
    <w:rsid w:val="78B5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782</Words>
  <Characters>821</Characters>
  <Lines>0</Lines>
  <Paragraphs>0</Paragraphs>
  <TotalTime>7</TotalTime>
  <ScaleCrop>false</ScaleCrop>
  <LinksUpToDate>false</LinksUpToDate>
  <CharactersWithSpaces>821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2025-10-21T01:42:00Z</dcterms:created>
  <dc:creator>Joanna</dc:creator>
  <cp:lastModifiedBy>......</cp:lastModifiedBy>
  <cp:lastPrinted>2025-10-21T02:04:00Z</cp:lastPrinted>
  <dcterms:modified xsi:type="dcterms:W3CDTF">2025-10-21T09:26:58Z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EC2AD8EE6B58475E8D6E4EFCDAEAA894_13</vt:lpwstr>
  </property>
  <property fmtid="{D5CDD505-2E9C-101B-9397-08002B2CF9AE}" pid="4" name="KSOTemplateDocerSaveRecord">
    <vt:lpwstr>eyJoZGlkIjoiOGJhZTNkZjI1N2QzMWNmMDgyNzViYjY1OWQwMDE4ZjEiLCJ1c2VySWQiOiIzODkwNzUxODkifQ==</vt:lpwstr>
  </property>
</Properties>
</file>